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CF" w:rsidRPr="005E72CF" w:rsidRDefault="005E72CF" w:rsidP="005E72CF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5E72CF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Cardinal Numbers and Ordinal Numbers</w:t>
      </w:r>
    </w:p>
    <w:p w:rsidR="00FF5230" w:rsidRPr="00FF5230" w:rsidRDefault="00FF5230" w:rsidP="00FF5230">
      <w:pPr>
        <w:spacing w:before="240" w:after="25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F5230">
        <w:rPr>
          <w:rFonts w:ascii="Verdana" w:eastAsia="Times New Roman" w:hAnsi="Verdana" w:cs="Times New Roman"/>
          <w:color w:val="000000"/>
          <w:sz w:val="25"/>
          <w:szCs w:val="25"/>
        </w:rPr>
        <w:t>Cardinal numbers and ordinal numbers are explained here with the help of colorful pictures.</w:t>
      </w:r>
    </w:p>
    <w:p w:rsidR="00FF5230" w:rsidRPr="00FF5230" w:rsidRDefault="00FF5230" w:rsidP="00FF52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157DEC"/>
          <w:sz w:val="25"/>
          <w:szCs w:val="25"/>
        </w:rPr>
        <w:drawing>
          <wp:inline distT="0" distB="0" distL="0" distR="0">
            <wp:extent cx="4614545" cy="2317750"/>
            <wp:effectExtent l="19050" t="0" r="0" b="0"/>
            <wp:docPr id="19" name="Picture 19" descr="cardinal numbers and ordinal numbers">
              <a:hlinkClick xmlns:a="http://schemas.openxmlformats.org/drawingml/2006/main" r:id="rId6" tooltip="&quot;Cardinal numbers and ordinal numb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dinal numbers and ordinal numbers">
                      <a:hlinkClick r:id="rId6" tooltip="&quot;Cardinal numbers and ordinal numb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30" w:rsidRPr="00FF5230" w:rsidRDefault="00FF5230" w:rsidP="00FF523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F5230">
        <w:rPr>
          <w:rFonts w:ascii="Verdana" w:eastAsia="Times New Roman" w:hAnsi="Verdana" w:cs="Times New Roman"/>
          <w:color w:val="000000"/>
          <w:sz w:val="25"/>
          <w:szCs w:val="25"/>
        </w:rPr>
        <w:br/>
        <w:t>There are many steps in a staircase as shown in the above figure. The given staircase has nine steps, i.e., 1, 2, 3, 4, 5, 6, 7, 8 and 9.</w:t>
      </w:r>
    </w:p>
    <w:p w:rsidR="00FF5230" w:rsidRDefault="00FF5230" w:rsidP="00FF5230">
      <w:pPr>
        <w:pStyle w:val="NormalWeb"/>
        <w:spacing w:before="240" w:beforeAutospacing="0" w:after="25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1"/>
          <w:szCs w:val="21"/>
        </w:rPr>
        <w:t>Cardinal numbers     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1"/>
          <w:szCs w:val="21"/>
        </w:rPr>
        <w:t>showing serial number       </w:t>
      </w:r>
      <w:r>
        <w:rPr>
          <w:rFonts w:ascii="Cambria Math" w:hAnsi="Cambria Math" w:cs="Cambria Math"/>
          <w:b/>
          <w:bCs/>
          <w:color w:val="FF0000"/>
          <w:sz w:val="21"/>
          <w:szCs w:val="21"/>
        </w:rPr>
        <w:t>⇒</w:t>
      </w:r>
      <w:r>
        <w:rPr>
          <w:rFonts w:ascii="Verdana" w:hAnsi="Verdana"/>
          <w:color w:val="000000"/>
          <w:sz w:val="21"/>
          <w:szCs w:val="21"/>
        </w:rPr>
        <w:t> 1</w:t>
      </w:r>
      <w:proofErr w:type="gramStart"/>
      <w:r>
        <w:rPr>
          <w:rFonts w:ascii="Verdana" w:hAnsi="Verdana"/>
          <w:color w:val="000000"/>
          <w:sz w:val="21"/>
          <w:szCs w:val="21"/>
        </w:rPr>
        <w:t>  2</w:t>
      </w:r>
      <w:proofErr w:type="gramEnd"/>
      <w:r>
        <w:rPr>
          <w:rFonts w:ascii="Verdana" w:hAnsi="Verdana"/>
          <w:color w:val="000000"/>
          <w:sz w:val="21"/>
          <w:szCs w:val="21"/>
        </w:rPr>
        <w:t>  3   4  5  6  7  8  9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1"/>
          <w:szCs w:val="21"/>
        </w:rPr>
        <w:t>of steps of staircase       </w:t>
      </w:r>
      <w:r>
        <w:rPr>
          <w:rFonts w:ascii="Verdana" w:hAnsi="Verdana"/>
          <w:color w:val="000000"/>
          <w:sz w:val="25"/>
          <w:szCs w:val="25"/>
        </w:rPr>
        <w:br/>
      </w:r>
    </w:p>
    <w:p w:rsidR="00FF5230" w:rsidRDefault="00FF5230" w:rsidP="00FF52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Ordinal numbers      </w:t>
      </w:r>
      <w:r>
        <w:rPr>
          <w:rFonts w:ascii="Verdana" w:hAnsi="Verdana"/>
          <w:color w:val="000000"/>
          <w:sz w:val="25"/>
          <w:szCs w:val="25"/>
        </w:rPr>
        <w:br/>
        <w:t>  from  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the front  </w:t>
      </w:r>
      <w:r>
        <w:rPr>
          <w:rFonts w:ascii="Verdana" w:hAnsi="Verdana"/>
          <w:color w:val="000000"/>
          <w:sz w:val="25"/>
          <w:szCs w:val="25"/>
        </w:rPr>
        <w:t>        </w:t>
      </w:r>
      <w:r>
        <w:rPr>
          <w:rFonts w:ascii="Cambria Math" w:hAnsi="Cambria Math" w:cs="Cambria Math"/>
          <w:b/>
          <w:bCs/>
          <w:color w:val="FF0000"/>
          <w:sz w:val="25"/>
          <w:szCs w:val="25"/>
        </w:rPr>
        <w:t>⇒</w:t>
      </w:r>
      <w:r>
        <w:rPr>
          <w:rFonts w:ascii="Verdana" w:hAnsi="Verdana"/>
          <w:color w:val="000000"/>
          <w:sz w:val="25"/>
          <w:szCs w:val="25"/>
        </w:rPr>
        <w:t> 1st  2nd  3rd   4th  5th  6th  7th  8th  9th</w:t>
      </w:r>
    </w:p>
    <w:p w:rsidR="00DD4E90" w:rsidRDefault="00DD4E90" w:rsidP="00FF5230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95A7D"/>
    <w:rsid w:val="00184F9F"/>
    <w:rsid w:val="001D2DAF"/>
    <w:rsid w:val="00230434"/>
    <w:rsid w:val="002875FD"/>
    <w:rsid w:val="003F23B9"/>
    <w:rsid w:val="00427E59"/>
    <w:rsid w:val="00473650"/>
    <w:rsid w:val="004C007F"/>
    <w:rsid w:val="00502FAC"/>
    <w:rsid w:val="00503825"/>
    <w:rsid w:val="005071BC"/>
    <w:rsid w:val="00524275"/>
    <w:rsid w:val="005657A9"/>
    <w:rsid w:val="005E72CF"/>
    <w:rsid w:val="005F65BA"/>
    <w:rsid w:val="007A6BEE"/>
    <w:rsid w:val="0095762A"/>
    <w:rsid w:val="00973CAC"/>
    <w:rsid w:val="00A811FA"/>
    <w:rsid w:val="00B24195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5230"/>
    <w:rPr>
      <w:color w:val="0000FF"/>
      <w:u w:val="single"/>
    </w:rPr>
  </w:style>
  <w:style w:type="character" w:customStyle="1" w:styleId="pin1561366420069count">
    <w:name w:val="pin_1561366420069_count"/>
    <w:basedOn w:val="DefaultParagraphFont"/>
    <w:rsid w:val="00FF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-only-math.com/images/cardinal-numbers-and-ordinal-numbers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2019-06-24T08:54:00Z</dcterms:created>
  <dcterms:modified xsi:type="dcterms:W3CDTF">2019-06-24T08:55:00Z</dcterms:modified>
</cp:coreProperties>
</file>